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F8B3" w14:textId="43F07458" w:rsidR="0071746D" w:rsidRPr="00A02089" w:rsidRDefault="0071746D">
      <w:pPr>
        <w:rPr>
          <w:b/>
          <w:bCs/>
          <w:sz w:val="25"/>
          <w:szCs w:val="25"/>
        </w:rPr>
      </w:pPr>
      <w:r w:rsidRPr="00A02089">
        <w:rPr>
          <w:b/>
          <w:bCs/>
          <w:sz w:val="25"/>
          <w:szCs w:val="25"/>
        </w:rPr>
        <w:t>Online Safety</w:t>
      </w:r>
      <w:r w:rsidR="00A02089">
        <w:rPr>
          <w:b/>
          <w:bCs/>
          <w:sz w:val="25"/>
          <w:szCs w:val="25"/>
        </w:rPr>
        <w:t xml:space="preserve">: </w:t>
      </w:r>
      <w:r w:rsidRPr="00A02089">
        <w:rPr>
          <w:b/>
          <w:bCs/>
          <w:sz w:val="25"/>
          <w:szCs w:val="25"/>
        </w:rPr>
        <w:t xml:space="preserve">Lesson </w:t>
      </w:r>
      <w:r w:rsidR="00CA607C">
        <w:rPr>
          <w:b/>
          <w:bCs/>
          <w:sz w:val="25"/>
          <w:szCs w:val="25"/>
        </w:rPr>
        <w:t>3</w:t>
      </w:r>
      <w:r w:rsidRPr="00A02089">
        <w:rPr>
          <w:b/>
          <w:bCs/>
          <w:sz w:val="25"/>
          <w:szCs w:val="25"/>
        </w:rPr>
        <w:t xml:space="preserve"> – Inappropriate </w:t>
      </w:r>
      <w:r w:rsidR="00CA607C">
        <w:rPr>
          <w:b/>
          <w:bCs/>
          <w:sz w:val="25"/>
          <w:szCs w:val="25"/>
        </w:rPr>
        <w:t>Conduct</w:t>
      </w:r>
    </w:p>
    <w:p w14:paraId="0D66D929" w14:textId="05A27E8C" w:rsidR="0071746D" w:rsidRPr="00CA607C" w:rsidRDefault="00CA607C">
      <w:pPr>
        <w:rPr>
          <w:rFonts w:ascii="Comic Sans MS" w:hAnsi="Comic Sans MS"/>
          <w:b/>
        </w:rPr>
      </w:pPr>
      <w:r w:rsidRPr="00CA607C">
        <w:rPr>
          <w:rFonts w:ascii="Comic Sans MS" w:hAnsi="Comic Sans MS"/>
          <w:b/>
        </w:rPr>
        <w:t xml:space="preserve">Activity 1 - </w:t>
      </w:r>
      <w:r w:rsidR="0071746D" w:rsidRPr="00CA607C">
        <w:rPr>
          <w:rFonts w:ascii="Comic Sans MS" w:hAnsi="Comic Sans MS"/>
          <w:b/>
        </w:rPr>
        <w:t>Do Now</w:t>
      </w:r>
    </w:p>
    <w:tbl>
      <w:tblPr>
        <w:tblStyle w:val="TableGrid"/>
        <w:tblW w:w="0" w:type="auto"/>
        <w:tblLook w:val="04A0" w:firstRow="1" w:lastRow="0" w:firstColumn="1" w:lastColumn="0" w:noHBand="0" w:noVBand="1"/>
      </w:tblPr>
      <w:tblGrid>
        <w:gridCol w:w="562"/>
        <w:gridCol w:w="8454"/>
      </w:tblGrid>
      <w:tr w:rsidR="0071746D" w14:paraId="7789A4E3" w14:textId="77777777" w:rsidTr="00A02089">
        <w:tc>
          <w:tcPr>
            <w:tcW w:w="562" w:type="dxa"/>
            <w:shd w:val="clear" w:color="auto" w:fill="000000" w:themeFill="text1"/>
          </w:tcPr>
          <w:p w14:paraId="053261F5" w14:textId="5529BD13" w:rsidR="0071746D" w:rsidRDefault="0071746D">
            <w:r>
              <w:t>1</w:t>
            </w:r>
          </w:p>
        </w:tc>
        <w:tc>
          <w:tcPr>
            <w:tcW w:w="8454" w:type="dxa"/>
          </w:tcPr>
          <w:p w14:paraId="78E4AB39" w14:textId="77777777" w:rsidR="0071746D" w:rsidRDefault="0071746D"/>
        </w:tc>
      </w:tr>
      <w:tr w:rsidR="0071746D" w14:paraId="52B07783" w14:textId="77777777" w:rsidTr="00A02089">
        <w:tc>
          <w:tcPr>
            <w:tcW w:w="562" w:type="dxa"/>
            <w:shd w:val="clear" w:color="auto" w:fill="000000" w:themeFill="text1"/>
          </w:tcPr>
          <w:p w14:paraId="768789FA" w14:textId="3D4756CC" w:rsidR="0071746D" w:rsidRDefault="0071746D">
            <w:r>
              <w:t>2</w:t>
            </w:r>
          </w:p>
        </w:tc>
        <w:tc>
          <w:tcPr>
            <w:tcW w:w="8454" w:type="dxa"/>
          </w:tcPr>
          <w:p w14:paraId="48C54337" w14:textId="77777777" w:rsidR="0071746D" w:rsidRDefault="0071746D"/>
        </w:tc>
      </w:tr>
      <w:tr w:rsidR="0071746D" w14:paraId="77DDCD38" w14:textId="77777777" w:rsidTr="00A02089">
        <w:tc>
          <w:tcPr>
            <w:tcW w:w="562" w:type="dxa"/>
            <w:shd w:val="clear" w:color="auto" w:fill="000000" w:themeFill="text1"/>
          </w:tcPr>
          <w:p w14:paraId="56E5B0F5" w14:textId="74D9A23A" w:rsidR="0071746D" w:rsidRDefault="0071746D">
            <w:r>
              <w:t>3</w:t>
            </w:r>
          </w:p>
        </w:tc>
        <w:tc>
          <w:tcPr>
            <w:tcW w:w="8454" w:type="dxa"/>
          </w:tcPr>
          <w:p w14:paraId="44C29513" w14:textId="77777777" w:rsidR="0071746D" w:rsidRDefault="0071746D"/>
        </w:tc>
      </w:tr>
      <w:tr w:rsidR="0071746D" w14:paraId="499C6C8A" w14:textId="77777777" w:rsidTr="00A02089">
        <w:tc>
          <w:tcPr>
            <w:tcW w:w="562" w:type="dxa"/>
            <w:shd w:val="clear" w:color="auto" w:fill="000000" w:themeFill="text1"/>
          </w:tcPr>
          <w:p w14:paraId="1316DCF3" w14:textId="5C318E45" w:rsidR="0071746D" w:rsidRDefault="0071746D">
            <w:r>
              <w:t>4</w:t>
            </w:r>
          </w:p>
        </w:tc>
        <w:tc>
          <w:tcPr>
            <w:tcW w:w="8454" w:type="dxa"/>
          </w:tcPr>
          <w:p w14:paraId="6F2716A3" w14:textId="77777777" w:rsidR="0071746D" w:rsidRDefault="0071746D"/>
        </w:tc>
      </w:tr>
    </w:tbl>
    <w:p w14:paraId="4FDB94BD" w14:textId="77777777" w:rsidR="0071746D" w:rsidRDefault="0071746D"/>
    <w:p w14:paraId="4FDAC0A0" w14:textId="7E532B09" w:rsidR="00CA607C" w:rsidRDefault="00CA607C" w:rsidP="00CA607C">
      <w:pPr>
        <w:rPr>
          <w:rFonts w:ascii="Comic Sans MS" w:hAnsi="Comic Sans MS"/>
          <w:b/>
        </w:rPr>
      </w:pPr>
      <w:r>
        <w:rPr>
          <w:rFonts w:ascii="Comic Sans MS" w:hAnsi="Comic Sans MS"/>
          <w:b/>
        </w:rPr>
        <w:t>Activity 2 - Recognising inappropriate conduct</w:t>
      </w:r>
    </w:p>
    <w:p w14:paraId="161C8A73" w14:textId="77777777" w:rsidR="00CA607C" w:rsidRDefault="00CA607C" w:rsidP="00CA607C">
      <w:pPr>
        <w:rPr>
          <w:rFonts w:ascii="Comic Sans MS" w:hAnsi="Comic Sans MS"/>
          <w:color w:val="FF0000"/>
        </w:rPr>
      </w:pPr>
      <w:r w:rsidRPr="003B6C7A">
        <w:rPr>
          <w:rFonts w:ascii="Comic Sans MS" w:hAnsi="Comic Sans MS"/>
          <w:color w:val="FF0000"/>
        </w:rPr>
        <w:t>Inappropriate conduct is personal online behaviour that increases the likelihood of, or causes, harm.</w:t>
      </w:r>
    </w:p>
    <w:p w14:paraId="5FF82CD3" w14:textId="77777777" w:rsidR="00CA607C" w:rsidRDefault="00CA607C" w:rsidP="00CA607C">
      <w:pPr>
        <w:rPr>
          <w:rFonts w:ascii="Comic Sans MS" w:hAnsi="Comic Sans MS"/>
        </w:rPr>
      </w:pPr>
      <w:r>
        <w:rPr>
          <w:rFonts w:ascii="Comic Sans MS" w:hAnsi="Comic Sans MS"/>
        </w:rPr>
        <w:t>When using the internet it is important to use it responsibly. You should not post content about people without their permission as it may upset them, even if the material you are posting isn’t inappropriate or unpleasant it is good practice to get permission from the person that is in the content.</w:t>
      </w:r>
    </w:p>
    <w:p w14:paraId="4EDC8CB1" w14:textId="77777777" w:rsidR="00CA607C" w:rsidRDefault="00CA607C" w:rsidP="00CA607C">
      <w:pPr>
        <w:rPr>
          <w:rFonts w:ascii="Comic Sans MS" w:hAnsi="Comic Sans MS"/>
        </w:rPr>
      </w:pPr>
      <w:r>
        <w:rPr>
          <w:rFonts w:ascii="Comic Sans MS" w:hAnsi="Comic Sans MS"/>
        </w:rPr>
        <w:t>You should not be mean, bully or harass people. When using a mobile phone or a computer to communicate, some people become a lot braver and write or do things they wouldn’t normally do. Before reacting and sending something negative, try and calm down and talk it through with someone.</w:t>
      </w:r>
    </w:p>
    <w:p w14:paraId="2926438A" w14:textId="77777777" w:rsidR="00623211" w:rsidRDefault="00623211" w:rsidP="00CA607C"/>
    <w:p w14:paraId="230CB4A5" w14:textId="6491DC4D" w:rsidR="00CA607C" w:rsidRPr="00F62ADC" w:rsidRDefault="00CA607C" w:rsidP="00CA607C">
      <w:pPr>
        <w:rPr>
          <w:rFonts w:ascii="Comic Sans MS" w:hAnsi="Comic Sans MS"/>
          <w:b/>
        </w:rPr>
      </w:pPr>
      <w:r>
        <w:rPr>
          <w:rFonts w:ascii="Comic Sans MS" w:hAnsi="Comic Sans MS"/>
          <w:b/>
        </w:rPr>
        <w:t>Activity 3 - Questions</w:t>
      </w:r>
    </w:p>
    <w:tbl>
      <w:tblPr>
        <w:tblStyle w:val="TableGrid"/>
        <w:tblW w:w="0" w:type="auto"/>
        <w:tblLook w:val="04A0" w:firstRow="1" w:lastRow="0" w:firstColumn="1" w:lastColumn="0" w:noHBand="0" w:noVBand="1"/>
      </w:tblPr>
      <w:tblGrid>
        <w:gridCol w:w="9016"/>
      </w:tblGrid>
      <w:tr w:rsidR="00CA607C" w:rsidRPr="00F62ADC" w14:paraId="37DABD62" w14:textId="77777777" w:rsidTr="0056681F">
        <w:tc>
          <w:tcPr>
            <w:tcW w:w="9016" w:type="dxa"/>
            <w:shd w:val="clear" w:color="auto" w:fill="000000" w:themeFill="text1"/>
          </w:tcPr>
          <w:p w14:paraId="397AD218" w14:textId="77777777" w:rsidR="00CA607C" w:rsidRPr="00F62ADC" w:rsidRDefault="00CA607C" w:rsidP="00240D06">
            <w:pPr>
              <w:rPr>
                <w:rFonts w:ascii="Comic Sans MS" w:hAnsi="Comic Sans MS"/>
                <w:b/>
              </w:rPr>
            </w:pPr>
            <w:r w:rsidRPr="00F62ADC">
              <w:rPr>
                <w:rFonts w:ascii="Comic Sans MS" w:hAnsi="Comic Sans MS"/>
                <w:b/>
              </w:rPr>
              <w:t>1 - What is meant by inappropriate conduct?</w:t>
            </w:r>
          </w:p>
        </w:tc>
      </w:tr>
      <w:tr w:rsidR="00CA607C" w14:paraId="647FB8F2" w14:textId="77777777" w:rsidTr="00240D06">
        <w:tc>
          <w:tcPr>
            <w:tcW w:w="9016" w:type="dxa"/>
          </w:tcPr>
          <w:p w14:paraId="5DA02A32" w14:textId="77777777" w:rsidR="00CA607C" w:rsidRDefault="00CA607C" w:rsidP="00240D06">
            <w:pPr>
              <w:rPr>
                <w:rFonts w:ascii="Comic Sans MS" w:hAnsi="Comic Sans MS"/>
                <w:b/>
              </w:rPr>
            </w:pPr>
          </w:p>
        </w:tc>
      </w:tr>
      <w:tr w:rsidR="00CA607C" w:rsidRPr="00F62ADC" w14:paraId="460F0981" w14:textId="77777777" w:rsidTr="0056681F">
        <w:tc>
          <w:tcPr>
            <w:tcW w:w="9016" w:type="dxa"/>
            <w:shd w:val="clear" w:color="auto" w:fill="000000" w:themeFill="text1"/>
          </w:tcPr>
          <w:p w14:paraId="12E714A0" w14:textId="77777777" w:rsidR="00CA607C" w:rsidRPr="00F62ADC" w:rsidRDefault="00CA607C" w:rsidP="00240D06">
            <w:pPr>
              <w:rPr>
                <w:rFonts w:ascii="Comic Sans MS" w:hAnsi="Comic Sans MS"/>
                <w:b/>
              </w:rPr>
            </w:pPr>
            <w:r w:rsidRPr="00F62ADC">
              <w:rPr>
                <w:rFonts w:ascii="Comic Sans MS" w:hAnsi="Comic Sans MS"/>
                <w:b/>
              </w:rPr>
              <w:t>2 - What advice can you suggest to avoid inappropriate conduct?</w:t>
            </w:r>
          </w:p>
        </w:tc>
      </w:tr>
      <w:tr w:rsidR="00CA607C" w14:paraId="0D92E3EA" w14:textId="77777777" w:rsidTr="00240D06">
        <w:tc>
          <w:tcPr>
            <w:tcW w:w="9016" w:type="dxa"/>
          </w:tcPr>
          <w:p w14:paraId="49EC695D" w14:textId="77777777" w:rsidR="00CA607C" w:rsidRDefault="00CA607C" w:rsidP="00240D06">
            <w:pPr>
              <w:rPr>
                <w:rFonts w:ascii="Comic Sans MS" w:hAnsi="Comic Sans MS"/>
                <w:b/>
              </w:rPr>
            </w:pPr>
          </w:p>
        </w:tc>
      </w:tr>
    </w:tbl>
    <w:p w14:paraId="02416D5A" w14:textId="77777777" w:rsidR="00CA607C" w:rsidRDefault="00CA607C" w:rsidP="00CA607C"/>
    <w:p w14:paraId="41E0E8F0" w14:textId="42971999" w:rsidR="0056681F" w:rsidRPr="00C016B4" w:rsidRDefault="0056681F" w:rsidP="0056681F">
      <w:pPr>
        <w:rPr>
          <w:rFonts w:ascii="Comic Sans MS" w:hAnsi="Comic Sans MS"/>
          <w:b/>
        </w:rPr>
      </w:pPr>
      <w:r>
        <w:rPr>
          <w:rFonts w:ascii="Comic Sans MS" w:hAnsi="Comic Sans MS"/>
          <w:b/>
        </w:rPr>
        <w:t xml:space="preserve">Activity 4 - </w:t>
      </w:r>
      <w:r w:rsidRPr="00C016B4">
        <w:rPr>
          <w:rFonts w:ascii="Comic Sans MS" w:hAnsi="Comic Sans MS"/>
          <w:b/>
        </w:rPr>
        <w:t>Respectful</w:t>
      </w:r>
      <w:r>
        <w:rPr>
          <w:rFonts w:ascii="Comic Sans MS" w:hAnsi="Comic Sans MS"/>
          <w:b/>
        </w:rPr>
        <w:t xml:space="preserve"> of other users</w:t>
      </w:r>
    </w:p>
    <w:p w14:paraId="6C551E92" w14:textId="77777777" w:rsidR="0056681F" w:rsidRDefault="0056681F" w:rsidP="0056681F">
      <w:pPr>
        <w:rPr>
          <w:rFonts w:ascii="Comic Sans MS" w:hAnsi="Comic Sans MS"/>
        </w:rPr>
      </w:pPr>
      <w:r>
        <w:rPr>
          <w:rFonts w:ascii="Comic Sans MS" w:hAnsi="Comic Sans MS"/>
        </w:rPr>
        <w:t xml:space="preserve">When using a computer or the web/internet you should be respectful of others. Understand that others way have different opinions to your own and that some people may believe different things to you. </w:t>
      </w:r>
    </w:p>
    <w:p w14:paraId="3CEF42C2" w14:textId="77777777" w:rsidR="0056681F" w:rsidRDefault="0056681F" w:rsidP="00CA607C"/>
    <w:p w14:paraId="597385A5" w14:textId="660428A4" w:rsidR="0056681F" w:rsidRPr="00832434" w:rsidRDefault="0056681F" w:rsidP="0056681F">
      <w:pPr>
        <w:rPr>
          <w:rFonts w:ascii="Comic Sans MS" w:hAnsi="Comic Sans MS"/>
          <w:b/>
        </w:rPr>
      </w:pPr>
      <w:r>
        <w:rPr>
          <w:rFonts w:ascii="Comic Sans MS" w:hAnsi="Comic Sans MS"/>
          <w:b/>
        </w:rPr>
        <w:t xml:space="preserve">Activity 5 - </w:t>
      </w:r>
      <w:r w:rsidRPr="004C522A">
        <w:rPr>
          <w:rFonts w:ascii="Comic Sans MS" w:hAnsi="Comic Sans MS"/>
          <w:b/>
        </w:rPr>
        <w:t>Respectful of other users</w:t>
      </w:r>
    </w:p>
    <w:tbl>
      <w:tblPr>
        <w:tblStyle w:val="TableGrid"/>
        <w:tblW w:w="0" w:type="auto"/>
        <w:tblLook w:val="04A0" w:firstRow="1" w:lastRow="0" w:firstColumn="1" w:lastColumn="0" w:noHBand="0" w:noVBand="1"/>
      </w:tblPr>
      <w:tblGrid>
        <w:gridCol w:w="9016"/>
      </w:tblGrid>
      <w:tr w:rsidR="0056681F" w:rsidRPr="00832434" w14:paraId="5013C9F3" w14:textId="77777777" w:rsidTr="0056681F">
        <w:tc>
          <w:tcPr>
            <w:tcW w:w="9016" w:type="dxa"/>
            <w:shd w:val="clear" w:color="auto" w:fill="000000" w:themeFill="text1"/>
          </w:tcPr>
          <w:p w14:paraId="3FDB0320" w14:textId="77777777" w:rsidR="0056681F" w:rsidRPr="00832434" w:rsidRDefault="0056681F" w:rsidP="00664A19">
            <w:pPr>
              <w:rPr>
                <w:rFonts w:ascii="Comic Sans MS" w:hAnsi="Comic Sans MS"/>
                <w:b/>
              </w:rPr>
            </w:pPr>
            <w:r>
              <w:rPr>
                <w:rFonts w:ascii="Comic Sans MS" w:hAnsi="Comic Sans MS"/>
                <w:b/>
              </w:rPr>
              <w:t xml:space="preserve">1 - </w:t>
            </w:r>
            <w:r w:rsidRPr="00832434">
              <w:rPr>
                <w:rFonts w:ascii="Comic Sans MS" w:hAnsi="Comic Sans MS"/>
                <w:b/>
              </w:rPr>
              <w:t>Explain why is it important to be tolerant of other people’s views?</w:t>
            </w:r>
          </w:p>
        </w:tc>
      </w:tr>
      <w:tr w:rsidR="0056681F" w14:paraId="40C2D5A1" w14:textId="77777777" w:rsidTr="00664A19">
        <w:tc>
          <w:tcPr>
            <w:tcW w:w="9016" w:type="dxa"/>
          </w:tcPr>
          <w:p w14:paraId="22375BA0" w14:textId="77777777" w:rsidR="0056681F" w:rsidRDefault="0056681F" w:rsidP="00664A19">
            <w:pPr>
              <w:rPr>
                <w:rFonts w:ascii="Comic Sans MS" w:hAnsi="Comic Sans MS"/>
              </w:rPr>
            </w:pPr>
          </w:p>
        </w:tc>
      </w:tr>
    </w:tbl>
    <w:p w14:paraId="3ED701F9" w14:textId="77777777" w:rsidR="0056681F" w:rsidRDefault="0056681F" w:rsidP="00CA607C"/>
    <w:sectPr w:rsidR="0056681F" w:rsidSect="0071746D">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3E6F"/>
    <w:multiLevelType w:val="hybridMultilevel"/>
    <w:tmpl w:val="3CDC5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E2A28"/>
    <w:multiLevelType w:val="hybridMultilevel"/>
    <w:tmpl w:val="E458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148630">
    <w:abstractNumId w:val="0"/>
  </w:num>
  <w:num w:numId="2" w16cid:durableId="2006856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69"/>
    <w:rsid w:val="003924C5"/>
    <w:rsid w:val="003975D8"/>
    <w:rsid w:val="0056681F"/>
    <w:rsid w:val="00623211"/>
    <w:rsid w:val="0071746D"/>
    <w:rsid w:val="008001F2"/>
    <w:rsid w:val="00827469"/>
    <w:rsid w:val="00A02089"/>
    <w:rsid w:val="00CA607C"/>
    <w:rsid w:val="00E23763"/>
    <w:rsid w:val="00ED1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EAD7"/>
  <w15:chartTrackingRefBased/>
  <w15:docId w15:val="{ACDCAAD9-A1F7-4589-843A-8BDD8DE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6D"/>
  </w:style>
  <w:style w:type="paragraph" w:styleId="Heading1">
    <w:name w:val="heading 1"/>
    <w:basedOn w:val="Normal"/>
    <w:next w:val="Normal"/>
    <w:link w:val="Heading1Char"/>
    <w:uiPriority w:val="9"/>
    <w:qFormat/>
    <w:rsid w:val="0071746D"/>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71746D"/>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71746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1746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1746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1746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1746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1746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1746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46D"/>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71746D"/>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71746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1746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1746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1746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1746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1746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1746D"/>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71746D"/>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71746D"/>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71746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1746D"/>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71746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1746D"/>
    <w:rPr>
      <w:i/>
      <w:iCs/>
    </w:rPr>
  </w:style>
  <w:style w:type="paragraph" w:styleId="ListParagraph">
    <w:name w:val="List Paragraph"/>
    <w:basedOn w:val="Normal"/>
    <w:uiPriority w:val="34"/>
    <w:qFormat/>
    <w:rsid w:val="00827469"/>
    <w:pPr>
      <w:ind w:left="720"/>
      <w:contextualSpacing/>
    </w:pPr>
  </w:style>
  <w:style w:type="character" w:styleId="IntenseEmphasis">
    <w:name w:val="Intense Emphasis"/>
    <w:basedOn w:val="DefaultParagraphFont"/>
    <w:uiPriority w:val="21"/>
    <w:qFormat/>
    <w:rsid w:val="0071746D"/>
    <w:rPr>
      <w:b/>
      <w:bCs/>
      <w:i/>
      <w:iCs/>
    </w:rPr>
  </w:style>
  <w:style w:type="paragraph" w:styleId="IntenseQuote">
    <w:name w:val="Intense Quote"/>
    <w:basedOn w:val="Normal"/>
    <w:next w:val="Normal"/>
    <w:link w:val="IntenseQuoteChar"/>
    <w:uiPriority w:val="30"/>
    <w:qFormat/>
    <w:rsid w:val="0071746D"/>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71746D"/>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71746D"/>
    <w:rPr>
      <w:b/>
      <w:bCs/>
      <w:smallCaps/>
      <w:u w:val="single"/>
    </w:rPr>
  </w:style>
  <w:style w:type="table" w:styleId="TableGrid">
    <w:name w:val="Table Grid"/>
    <w:basedOn w:val="TableNormal"/>
    <w:uiPriority w:val="39"/>
    <w:rsid w:val="0071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71746D"/>
    <w:pPr>
      <w:spacing w:line="240" w:lineRule="auto"/>
    </w:pPr>
    <w:rPr>
      <w:b/>
      <w:bCs/>
      <w:color w:val="404040" w:themeColor="text1" w:themeTint="BF"/>
      <w:sz w:val="20"/>
      <w:szCs w:val="20"/>
    </w:rPr>
  </w:style>
  <w:style w:type="character" w:styleId="Strong">
    <w:name w:val="Strong"/>
    <w:basedOn w:val="DefaultParagraphFont"/>
    <w:uiPriority w:val="22"/>
    <w:qFormat/>
    <w:rsid w:val="0071746D"/>
    <w:rPr>
      <w:b/>
      <w:bCs/>
    </w:rPr>
  </w:style>
  <w:style w:type="character" w:styleId="Emphasis">
    <w:name w:val="Emphasis"/>
    <w:basedOn w:val="DefaultParagraphFont"/>
    <w:uiPriority w:val="20"/>
    <w:qFormat/>
    <w:rsid w:val="0071746D"/>
    <w:rPr>
      <w:i/>
      <w:iCs/>
    </w:rPr>
  </w:style>
  <w:style w:type="paragraph" w:styleId="NoSpacing">
    <w:name w:val="No Spacing"/>
    <w:uiPriority w:val="1"/>
    <w:qFormat/>
    <w:rsid w:val="0071746D"/>
    <w:pPr>
      <w:spacing w:after="0" w:line="240" w:lineRule="auto"/>
    </w:pPr>
  </w:style>
  <w:style w:type="character" w:styleId="SubtleEmphasis">
    <w:name w:val="Subtle Emphasis"/>
    <w:basedOn w:val="DefaultParagraphFont"/>
    <w:uiPriority w:val="19"/>
    <w:qFormat/>
    <w:rsid w:val="0071746D"/>
    <w:rPr>
      <w:i/>
      <w:iCs/>
      <w:color w:val="595959" w:themeColor="text1" w:themeTint="A6"/>
    </w:rPr>
  </w:style>
  <w:style w:type="character" w:styleId="SubtleReference">
    <w:name w:val="Subtle Reference"/>
    <w:basedOn w:val="DefaultParagraphFont"/>
    <w:uiPriority w:val="31"/>
    <w:qFormat/>
    <w:rsid w:val="0071746D"/>
    <w:rPr>
      <w:smallCaps/>
      <w:color w:val="404040" w:themeColor="text1" w:themeTint="BF"/>
    </w:rPr>
  </w:style>
  <w:style w:type="character" w:styleId="BookTitle">
    <w:name w:val="Book Title"/>
    <w:basedOn w:val="DefaultParagraphFont"/>
    <w:uiPriority w:val="33"/>
    <w:qFormat/>
    <w:rsid w:val="0071746D"/>
    <w:rPr>
      <w:b/>
      <w:bCs/>
      <w:smallCaps/>
    </w:rPr>
  </w:style>
  <w:style w:type="paragraph" w:styleId="TOCHeading">
    <w:name w:val="TOC Heading"/>
    <w:basedOn w:val="Heading1"/>
    <w:next w:val="Normal"/>
    <w:uiPriority w:val="39"/>
    <w:semiHidden/>
    <w:unhideWhenUsed/>
    <w:qFormat/>
    <w:rsid w:val="007174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7</cp:revision>
  <dcterms:created xsi:type="dcterms:W3CDTF">2025-04-08T19:12:00Z</dcterms:created>
  <dcterms:modified xsi:type="dcterms:W3CDTF">2025-04-09T19:12:00Z</dcterms:modified>
</cp:coreProperties>
</file>