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DE" w:rsidRDefault="007035DE" w:rsidP="007035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35DE" w:rsidTr="007035DE">
        <w:tc>
          <w:tcPr>
            <w:tcW w:w="9016" w:type="dxa"/>
          </w:tcPr>
          <w:p w:rsidR="007035DE" w:rsidRDefault="007035DE" w:rsidP="007035DE">
            <w:r>
              <w:t xml:space="preserve">Use your imagination and write a short story, it can be about anything you want (perhaps describe your first day at </w:t>
            </w:r>
            <w:proofErr w:type="spellStart"/>
            <w:r>
              <w:t>Heathfield</w:t>
            </w:r>
            <w:proofErr w:type="spellEnd"/>
            <w:r>
              <w:t>, what it would be like after you found out you’d won the lottery, what it would feel like to make your way to school if you were 12 foot high).</w:t>
            </w:r>
          </w:p>
          <w:p w:rsidR="007035DE" w:rsidRDefault="007035DE" w:rsidP="007035DE">
            <w:r>
              <w:t>Make sure you use the following word skills.</w:t>
            </w:r>
          </w:p>
          <w:p w:rsidR="007035DE" w:rsidRDefault="007035DE" w:rsidP="007035DE">
            <w:pPr>
              <w:pStyle w:val="ListParagraph"/>
              <w:numPr>
                <w:ilvl w:val="0"/>
                <w:numId w:val="1"/>
              </w:numPr>
            </w:pPr>
            <w:r>
              <w:t xml:space="preserve">Bold, Italics, underline, subscript, superscript, font colour, automatic-hyphenation </w:t>
            </w:r>
          </w:p>
        </w:tc>
      </w:tr>
    </w:tbl>
    <w:p w:rsidR="00B40E10" w:rsidRDefault="007035DE"/>
    <w:p w:rsidR="007035DE" w:rsidRDefault="007035DE">
      <w:r>
        <w:t>Once upon a time…</w:t>
      </w:r>
      <w:bookmarkStart w:id="0" w:name="_GoBack"/>
      <w:bookmarkEnd w:id="0"/>
    </w:p>
    <w:sectPr w:rsidR="00703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4ACF"/>
    <w:multiLevelType w:val="hybridMultilevel"/>
    <w:tmpl w:val="367EF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FC"/>
    <w:rsid w:val="002B3B0D"/>
    <w:rsid w:val="0055202A"/>
    <w:rsid w:val="007035DE"/>
    <w:rsid w:val="00FB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67A6"/>
  <w15:chartTrackingRefBased/>
  <w15:docId w15:val="{095CCBF6-25EE-4F9D-8FE5-B0A120AE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35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2</cp:revision>
  <dcterms:created xsi:type="dcterms:W3CDTF">2016-10-26T20:20:00Z</dcterms:created>
  <dcterms:modified xsi:type="dcterms:W3CDTF">2016-10-26T20:24:00Z</dcterms:modified>
</cp:coreProperties>
</file>