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C0B2B" w14:textId="34EDC25B" w:rsidR="002A5A4C" w:rsidRDefault="00D65745">
      <w:pPr>
        <w:pStyle w:val="Title"/>
        <w:jc w:val="center"/>
      </w:pPr>
      <w:r>
        <w:t>Worksheet 1</w:t>
      </w:r>
    </w:p>
    <w:p w14:paraId="30555DCB" w14:textId="77777777" w:rsidR="002A5A4C" w:rsidRDefault="00D65745">
      <w:pPr>
        <w:jc w:val="center"/>
      </w:pPr>
      <w:r>
        <w:rPr>
          <w:b/>
          <w:sz w:val="22"/>
        </w:rPr>
        <w:t>The media industry, purpose and audience</w:t>
      </w:r>
    </w:p>
    <w:p w14:paraId="55FC013F" w14:textId="77777777" w:rsidR="002A5A4C" w:rsidRDefault="00D65745">
      <w:pPr>
        <w:jc w:val="center"/>
      </w:pPr>
      <w:r>
        <w:rPr>
          <w:i/>
          <w:sz w:val="20"/>
        </w:rPr>
        <w:t>30 minutes | 28 marks</w:t>
      </w:r>
    </w:p>
    <w:tbl>
      <w:tblPr>
        <w:tblW w:w="0" w:type="auto"/>
        <w:jc w:val="center"/>
        <w:tblBorders>
          <w:top w:val="single" w:sz="6" w:space="0" w:color="9E9E9E"/>
          <w:left w:val="single" w:sz="6" w:space="0" w:color="9E9E9E"/>
          <w:bottom w:val="single" w:sz="6" w:space="0" w:color="9E9E9E"/>
          <w:right w:val="single" w:sz="6" w:space="0" w:color="9E9E9E"/>
          <w:insideH w:val="single" w:sz="6" w:space="0" w:color="9E9E9E"/>
          <w:insideV w:val="single" w:sz="6" w:space="0" w:color="9E9E9E"/>
        </w:tblBorders>
        <w:tblLook w:val="04A0" w:firstRow="1" w:lastRow="0" w:firstColumn="1" w:lastColumn="0" w:noHBand="0" w:noVBand="1"/>
      </w:tblPr>
      <w:tblGrid>
        <w:gridCol w:w="10640"/>
      </w:tblGrid>
      <w:tr w:rsidR="002A5A4C" w14:paraId="12751E1D" w14:textId="77777777">
        <w:trPr>
          <w:jc w:val="center"/>
        </w:trPr>
        <w:tc>
          <w:tcPr>
            <w:tcW w:w="10656" w:type="dxa"/>
            <w:shd w:val="clear" w:color="auto" w:fill="F2F2F2"/>
            <w:tcMar>
              <w:top w:w="80" w:type="dxa"/>
              <w:left w:w="80" w:type="dxa"/>
              <w:bottom w:w="80" w:type="dxa"/>
              <w:right w:w="80" w:type="dxa"/>
            </w:tcMar>
          </w:tcPr>
          <w:p w14:paraId="3FC8B92F" w14:textId="77777777" w:rsidR="002A5A4C" w:rsidRDefault="00D65745">
            <w:r>
              <w:rPr>
                <w:b/>
              </w:rPr>
              <w:t>Exam technique reminder</w:t>
            </w:r>
          </w:p>
        </w:tc>
      </w:tr>
      <w:tr w:rsidR="002A5A4C" w14:paraId="4EE4D17A" w14:textId="77777777">
        <w:trPr>
          <w:jc w:val="center"/>
        </w:trPr>
        <w:tc>
          <w:tcPr>
            <w:tcW w:w="10656" w:type="dxa"/>
            <w:tcMar>
              <w:top w:w="80" w:type="dxa"/>
              <w:left w:w="80" w:type="dxa"/>
              <w:bottom w:w="80" w:type="dxa"/>
              <w:right w:w="80" w:type="dxa"/>
            </w:tcMar>
          </w:tcPr>
          <w:p w14:paraId="3210F070" w14:textId="77777777" w:rsidR="002A5A4C" w:rsidRDefault="00D65745">
            <w:r>
              <w:rPr>
                <w:sz w:val="18"/>
              </w:rPr>
              <w:t>Identify = name/select. Describe = give a clear feature and detail. Explain = give a point, reason and impact. Discuss/evaluate = use both sides where relevant, link to the scenario, and reach a supported judgement. Start scenario answers with the client/company name to keep them in context.</w:t>
            </w:r>
          </w:p>
        </w:tc>
      </w:tr>
    </w:tbl>
    <w:p w14:paraId="3B451887" w14:textId="77777777" w:rsidR="002A5A4C" w:rsidRDefault="002A5A4C"/>
    <w:p w14:paraId="64CAB966" w14:textId="77777777" w:rsidR="002A5A4C" w:rsidRDefault="00D65745">
      <w:pPr>
        <w:pStyle w:val="Heading2"/>
      </w:pPr>
      <w:r>
        <w:t>Section A: quick recall</w:t>
      </w:r>
      <w:r>
        <w:rPr>
          <w:b w:val="0"/>
          <w:i/>
          <w:sz w:val="19"/>
        </w:rPr>
        <w:t xml:space="preserve">  (8 minutes | 10 marks)</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ook w:val="04A0" w:firstRow="1" w:lastRow="0" w:firstColumn="1" w:lastColumn="0" w:noHBand="0" w:noVBand="1"/>
      </w:tblPr>
      <w:tblGrid>
        <w:gridCol w:w="495"/>
        <w:gridCol w:w="3195"/>
        <w:gridCol w:w="612"/>
        <w:gridCol w:w="6338"/>
      </w:tblGrid>
      <w:tr w:rsidR="002A5A4C" w14:paraId="3751A68F" w14:textId="77777777" w:rsidTr="0075252C">
        <w:trPr>
          <w:tblHeader/>
          <w:jc w:val="center"/>
        </w:trPr>
        <w:tc>
          <w:tcPr>
            <w:tcW w:w="501" w:type="dxa"/>
            <w:shd w:val="clear" w:color="auto" w:fill="E6E6E6"/>
            <w:tcMar>
              <w:top w:w="60" w:type="dxa"/>
              <w:left w:w="60" w:type="dxa"/>
              <w:bottom w:w="60" w:type="dxa"/>
              <w:right w:w="60" w:type="dxa"/>
            </w:tcMar>
          </w:tcPr>
          <w:p w14:paraId="50376D66" w14:textId="77777777" w:rsidR="002A5A4C" w:rsidRDefault="00D65745">
            <w:r>
              <w:rPr>
                <w:b/>
                <w:sz w:val="17"/>
              </w:rPr>
              <w:t>Q</w:t>
            </w:r>
          </w:p>
        </w:tc>
        <w:tc>
          <w:tcPr>
            <w:tcW w:w="3245" w:type="dxa"/>
            <w:shd w:val="clear" w:color="auto" w:fill="E6E6E6"/>
            <w:tcMar>
              <w:top w:w="60" w:type="dxa"/>
              <w:left w:w="60" w:type="dxa"/>
              <w:bottom w:w="60" w:type="dxa"/>
              <w:right w:w="60" w:type="dxa"/>
            </w:tcMar>
          </w:tcPr>
          <w:p w14:paraId="796CB8BE" w14:textId="77777777" w:rsidR="002A5A4C" w:rsidRDefault="00D65745">
            <w:r>
              <w:rPr>
                <w:b/>
                <w:sz w:val="17"/>
              </w:rPr>
              <w:t>Question</w:t>
            </w:r>
          </w:p>
        </w:tc>
        <w:tc>
          <w:tcPr>
            <w:tcW w:w="567" w:type="dxa"/>
            <w:shd w:val="clear" w:color="auto" w:fill="E6E6E6"/>
            <w:tcMar>
              <w:top w:w="60" w:type="dxa"/>
              <w:left w:w="60" w:type="dxa"/>
              <w:bottom w:w="60" w:type="dxa"/>
              <w:right w:w="60" w:type="dxa"/>
            </w:tcMar>
          </w:tcPr>
          <w:p w14:paraId="5AF8574B" w14:textId="77777777" w:rsidR="002A5A4C" w:rsidRDefault="00D65745">
            <w:r>
              <w:rPr>
                <w:b/>
                <w:sz w:val="17"/>
              </w:rPr>
              <w:t>Marks</w:t>
            </w:r>
          </w:p>
        </w:tc>
        <w:tc>
          <w:tcPr>
            <w:tcW w:w="6463" w:type="dxa"/>
            <w:shd w:val="clear" w:color="auto" w:fill="E6E6E6"/>
            <w:tcMar>
              <w:top w:w="60" w:type="dxa"/>
              <w:left w:w="60" w:type="dxa"/>
              <w:bottom w:w="60" w:type="dxa"/>
              <w:right w:w="60" w:type="dxa"/>
            </w:tcMar>
          </w:tcPr>
          <w:p w14:paraId="0439C545" w14:textId="77777777" w:rsidR="002A5A4C" w:rsidRDefault="00D65745">
            <w:r>
              <w:rPr>
                <w:b/>
                <w:sz w:val="17"/>
              </w:rPr>
              <w:t>Answer / working space</w:t>
            </w:r>
          </w:p>
        </w:tc>
      </w:tr>
      <w:tr w:rsidR="002A5A4C" w14:paraId="185573F0" w14:textId="77777777" w:rsidTr="0075252C">
        <w:trPr>
          <w:cantSplit/>
          <w:jc w:val="center"/>
        </w:trPr>
        <w:tc>
          <w:tcPr>
            <w:tcW w:w="501" w:type="dxa"/>
            <w:tcMar>
              <w:top w:w="65" w:type="dxa"/>
              <w:left w:w="65" w:type="dxa"/>
              <w:bottom w:w="65" w:type="dxa"/>
              <w:right w:w="65" w:type="dxa"/>
            </w:tcMar>
          </w:tcPr>
          <w:p w14:paraId="526F8228" w14:textId="77777777" w:rsidR="002A5A4C" w:rsidRDefault="00D65745">
            <w:r>
              <w:rPr>
                <w:sz w:val="17"/>
              </w:rPr>
              <w:t>1</w:t>
            </w:r>
          </w:p>
        </w:tc>
        <w:tc>
          <w:tcPr>
            <w:tcW w:w="3245" w:type="dxa"/>
            <w:tcMar>
              <w:top w:w="65" w:type="dxa"/>
              <w:left w:w="65" w:type="dxa"/>
              <w:bottom w:w="65" w:type="dxa"/>
              <w:right w:w="65" w:type="dxa"/>
            </w:tcMar>
          </w:tcPr>
          <w:p w14:paraId="1AE119F1" w14:textId="77777777" w:rsidR="002A5A4C" w:rsidRDefault="00D65745">
            <w:r>
              <w:rPr>
                <w:sz w:val="17"/>
              </w:rPr>
              <w:t>Identify two traditional media sectors.</w:t>
            </w:r>
          </w:p>
        </w:tc>
        <w:tc>
          <w:tcPr>
            <w:tcW w:w="567" w:type="dxa"/>
            <w:tcMar>
              <w:top w:w="65" w:type="dxa"/>
              <w:left w:w="65" w:type="dxa"/>
              <w:bottom w:w="65" w:type="dxa"/>
              <w:right w:w="65" w:type="dxa"/>
            </w:tcMar>
          </w:tcPr>
          <w:p w14:paraId="48ACEB1F" w14:textId="77777777" w:rsidR="002A5A4C" w:rsidRDefault="00D65745">
            <w:r>
              <w:rPr>
                <w:sz w:val="17"/>
              </w:rPr>
              <w:t>2</w:t>
            </w:r>
          </w:p>
        </w:tc>
        <w:tc>
          <w:tcPr>
            <w:tcW w:w="6463" w:type="dxa"/>
            <w:tcMar>
              <w:top w:w="65" w:type="dxa"/>
              <w:left w:w="65" w:type="dxa"/>
              <w:bottom w:w="65" w:type="dxa"/>
              <w:right w:w="65" w:type="dxa"/>
            </w:tcMar>
          </w:tcPr>
          <w:p w14:paraId="0B36D289" w14:textId="77777777" w:rsidR="002A5A4C" w:rsidRDefault="002A5A4C"/>
          <w:p w14:paraId="5C2D3A78" w14:textId="77777777" w:rsidR="0075252C" w:rsidRDefault="0075252C"/>
          <w:p w14:paraId="29A4E6EC" w14:textId="77777777" w:rsidR="0075252C" w:rsidRDefault="0075252C"/>
          <w:p w14:paraId="2CC4E36C" w14:textId="5BC6462C" w:rsidR="0075252C" w:rsidRDefault="0075252C"/>
        </w:tc>
      </w:tr>
      <w:tr w:rsidR="002A5A4C" w14:paraId="3DC523D4" w14:textId="77777777" w:rsidTr="0075252C">
        <w:trPr>
          <w:cantSplit/>
          <w:jc w:val="center"/>
        </w:trPr>
        <w:tc>
          <w:tcPr>
            <w:tcW w:w="501" w:type="dxa"/>
            <w:tcMar>
              <w:top w:w="65" w:type="dxa"/>
              <w:left w:w="65" w:type="dxa"/>
              <w:bottom w:w="65" w:type="dxa"/>
              <w:right w:w="65" w:type="dxa"/>
            </w:tcMar>
          </w:tcPr>
          <w:p w14:paraId="214D7F87" w14:textId="77777777" w:rsidR="002A5A4C" w:rsidRDefault="00D65745">
            <w:r>
              <w:rPr>
                <w:sz w:val="17"/>
              </w:rPr>
              <w:t>2</w:t>
            </w:r>
          </w:p>
        </w:tc>
        <w:tc>
          <w:tcPr>
            <w:tcW w:w="3245" w:type="dxa"/>
            <w:tcMar>
              <w:top w:w="65" w:type="dxa"/>
              <w:left w:w="65" w:type="dxa"/>
              <w:bottom w:w="65" w:type="dxa"/>
              <w:right w:w="65" w:type="dxa"/>
            </w:tcMar>
          </w:tcPr>
          <w:p w14:paraId="35222081" w14:textId="77777777" w:rsidR="002A5A4C" w:rsidRDefault="00D65745">
            <w:r>
              <w:rPr>
                <w:sz w:val="17"/>
              </w:rPr>
              <w:t>Identify two new media sectors.</w:t>
            </w:r>
          </w:p>
        </w:tc>
        <w:tc>
          <w:tcPr>
            <w:tcW w:w="567" w:type="dxa"/>
            <w:tcMar>
              <w:top w:w="65" w:type="dxa"/>
              <w:left w:w="65" w:type="dxa"/>
              <w:bottom w:w="65" w:type="dxa"/>
              <w:right w:w="65" w:type="dxa"/>
            </w:tcMar>
          </w:tcPr>
          <w:p w14:paraId="7945D31F" w14:textId="77777777" w:rsidR="002A5A4C" w:rsidRDefault="00D65745">
            <w:r>
              <w:rPr>
                <w:sz w:val="17"/>
              </w:rPr>
              <w:t>2</w:t>
            </w:r>
          </w:p>
        </w:tc>
        <w:tc>
          <w:tcPr>
            <w:tcW w:w="6463" w:type="dxa"/>
            <w:tcMar>
              <w:top w:w="65" w:type="dxa"/>
              <w:left w:w="65" w:type="dxa"/>
              <w:bottom w:w="65" w:type="dxa"/>
              <w:right w:w="65" w:type="dxa"/>
            </w:tcMar>
          </w:tcPr>
          <w:p w14:paraId="131DD52C" w14:textId="77777777" w:rsidR="002A5A4C" w:rsidRDefault="002A5A4C"/>
          <w:p w14:paraId="40ED482E" w14:textId="77777777" w:rsidR="0075252C" w:rsidRDefault="0075252C"/>
          <w:p w14:paraId="2CC15977" w14:textId="77777777" w:rsidR="0075252C" w:rsidRDefault="0075252C"/>
          <w:p w14:paraId="06C13970" w14:textId="607EEE0F" w:rsidR="0075252C" w:rsidRDefault="0075252C"/>
        </w:tc>
      </w:tr>
      <w:tr w:rsidR="002A5A4C" w14:paraId="1A76CB8B" w14:textId="77777777" w:rsidTr="0075252C">
        <w:trPr>
          <w:cantSplit/>
          <w:jc w:val="center"/>
        </w:trPr>
        <w:tc>
          <w:tcPr>
            <w:tcW w:w="501" w:type="dxa"/>
            <w:tcMar>
              <w:top w:w="65" w:type="dxa"/>
              <w:left w:w="65" w:type="dxa"/>
              <w:bottom w:w="65" w:type="dxa"/>
              <w:right w:w="65" w:type="dxa"/>
            </w:tcMar>
          </w:tcPr>
          <w:p w14:paraId="4EFC40F3" w14:textId="77777777" w:rsidR="002A5A4C" w:rsidRDefault="00D65745">
            <w:r>
              <w:rPr>
                <w:sz w:val="17"/>
              </w:rPr>
              <w:t>3</w:t>
            </w:r>
          </w:p>
        </w:tc>
        <w:tc>
          <w:tcPr>
            <w:tcW w:w="3245" w:type="dxa"/>
            <w:tcMar>
              <w:top w:w="65" w:type="dxa"/>
              <w:left w:w="65" w:type="dxa"/>
              <w:bottom w:w="65" w:type="dxa"/>
              <w:right w:w="65" w:type="dxa"/>
            </w:tcMar>
          </w:tcPr>
          <w:p w14:paraId="3E548850" w14:textId="77777777" w:rsidR="002A5A4C" w:rsidRDefault="00D65745">
            <w:r>
              <w:rPr>
                <w:sz w:val="17"/>
              </w:rPr>
              <w:t>Match each media product to a likely sector: podcast episode; AR museum guide; printed magazine; digital game trailer.</w:t>
            </w:r>
          </w:p>
        </w:tc>
        <w:tc>
          <w:tcPr>
            <w:tcW w:w="567" w:type="dxa"/>
            <w:tcMar>
              <w:top w:w="65" w:type="dxa"/>
              <w:left w:w="65" w:type="dxa"/>
              <w:bottom w:w="65" w:type="dxa"/>
              <w:right w:w="65" w:type="dxa"/>
            </w:tcMar>
          </w:tcPr>
          <w:p w14:paraId="4BFE3D54" w14:textId="77777777" w:rsidR="002A5A4C" w:rsidRDefault="00D65745">
            <w:r>
              <w:rPr>
                <w:sz w:val="17"/>
              </w:rPr>
              <w:t>4</w:t>
            </w:r>
          </w:p>
        </w:tc>
        <w:tc>
          <w:tcPr>
            <w:tcW w:w="6463" w:type="dxa"/>
            <w:tcMar>
              <w:top w:w="65" w:type="dxa"/>
              <w:left w:w="65" w:type="dxa"/>
              <w:bottom w:w="65" w:type="dxa"/>
              <w:right w:w="65" w:type="dxa"/>
            </w:tcMar>
          </w:tcPr>
          <w:p w14:paraId="3DFD97A8" w14:textId="77777777" w:rsidR="002A5A4C" w:rsidRDefault="002A5A4C"/>
          <w:p w14:paraId="29DDC0AB" w14:textId="77777777" w:rsidR="0075252C" w:rsidRDefault="0075252C"/>
          <w:p w14:paraId="02C6F203" w14:textId="77777777" w:rsidR="0075252C" w:rsidRDefault="0075252C"/>
          <w:p w14:paraId="7D0FB781" w14:textId="77777777" w:rsidR="0075252C" w:rsidRDefault="0075252C"/>
          <w:p w14:paraId="4B62A757" w14:textId="77777777" w:rsidR="0075252C" w:rsidRDefault="0075252C"/>
          <w:p w14:paraId="49B596A2" w14:textId="77777777" w:rsidR="0075252C" w:rsidRDefault="0075252C"/>
          <w:p w14:paraId="5635C122" w14:textId="77777777" w:rsidR="0075252C" w:rsidRDefault="0075252C"/>
          <w:p w14:paraId="7383984E" w14:textId="007F9AC2" w:rsidR="0075252C" w:rsidRDefault="0075252C"/>
        </w:tc>
      </w:tr>
      <w:tr w:rsidR="002A5A4C" w14:paraId="556B6FF8" w14:textId="77777777" w:rsidTr="0075252C">
        <w:trPr>
          <w:cantSplit/>
          <w:jc w:val="center"/>
        </w:trPr>
        <w:tc>
          <w:tcPr>
            <w:tcW w:w="501" w:type="dxa"/>
            <w:tcMar>
              <w:top w:w="65" w:type="dxa"/>
              <w:left w:w="65" w:type="dxa"/>
              <w:bottom w:w="65" w:type="dxa"/>
              <w:right w:w="65" w:type="dxa"/>
            </w:tcMar>
          </w:tcPr>
          <w:p w14:paraId="5A6B59DA" w14:textId="77777777" w:rsidR="002A5A4C" w:rsidRDefault="00D65745">
            <w:r>
              <w:rPr>
                <w:sz w:val="17"/>
              </w:rPr>
              <w:t>4</w:t>
            </w:r>
          </w:p>
        </w:tc>
        <w:tc>
          <w:tcPr>
            <w:tcW w:w="3245" w:type="dxa"/>
            <w:tcMar>
              <w:top w:w="65" w:type="dxa"/>
              <w:left w:w="65" w:type="dxa"/>
              <w:bottom w:w="65" w:type="dxa"/>
              <w:right w:w="65" w:type="dxa"/>
            </w:tcMar>
          </w:tcPr>
          <w:p w14:paraId="6362EF89" w14:textId="77777777" w:rsidR="002A5A4C" w:rsidRDefault="00D65745">
            <w:r>
              <w:rPr>
                <w:sz w:val="17"/>
              </w:rPr>
              <w:t>Name the job role: (a) writes persuasive text for adverts; (b) records moving images during filming.</w:t>
            </w:r>
          </w:p>
        </w:tc>
        <w:tc>
          <w:tcPr>
            <w:tcW w:w="567" w:type="dxa"/>
            <w:tcMar>
              <w:top w:w="65" w:type="dxa"/>
              <w:left w:w="65" w:type="dxa"/>
              <w:bottom w:w="65" w:type="dxa"/>
              <w:right w:w="65" w:type="dxa"/>
            </w:tcMar>
          </w:tcPr>
          <w:p w14:paraId="658C57D3" w14:textId="77777777" w:rsidR="002A5A4C" w:rsidRDefault="00D65745">
            <w:r>
              <w:rPr>
                <w:sz w:val="17"/>
              </w:rPr>
              <w:t>2</w:t>
            </w:r>
          </w:p>
        </w:tc>
        <w:tc>
          <w:tcPr>
            <w:tcW w:w="6463" w:type="dxa"/>
            <w:tcMar>
              <w:top w:w="65" w:type="dxa"/>
              <w:left w:w="65" w:type="dxa"/>
              <w:bottom w:w="65" w:type="dxa"/>
              <w:right w:w="65" w:type="dxa"/>
            </w:tcMar>
          </w:tcPr>
          <w:p w14:paraId="17B5844D" w14:textId="77777777" w:rsidR="002A5A4C" w:rsidRDefault="002A5A4C"/>
          <w:p w14:paraId="6D2AB83A" w14:textId="77777777" w:rsidR="0075252C" w:rsidRDefault="0075252C"/>
          <w:p w14:paraId="2F065DC4" w14:textId="77777777" w:rsidR="0075252C" w:rsidRDefault="0075252C"/>
          <w:p w14:paraId="5412198F" w14:textId="3A60A7C5" w:rsidR="0075252C" w:rsidRDefault="0075252C"/>
        </w:tc>
      </w:tr>
    </w:tbl>
    <w:p w14:paraId="15B361F3" w14:textId="77777777" w:rsidR="002A5A4C" w:rsidRDefault="002A5A4C"/>
    <w:p w14:paraId="3E8EDCA9" w14:textId="77777777" w:rsidR="0075252C" w:rsidRDefault="0075252C">
      <w:pPr>
        <w:spacing w:after="200" w:line="276" w:lineRule="auto"/>
        <w:rPr>
          <w:rFonts w:asciiTheme="majorHAnsi" w:eastAsiaTheme="majorEastAsia" w:hAnsiTheme="majorHAnsi" w:cstheme="majorBidi"/>
          <w:b/>
          <w:bCs/>
          <w:color w:val="000000"/>
          <w:sz w:val="22"/>
          <w:szCs w:val="26"/>
        </w:rPr>
      </w:pPr>
      <w:r>
        <w:br w:type="page"/>
      </w:r>
    </w:p>
    <w:p w14:paraId="1DC16D7D" w14:textId="2247FBAD" w:rsidR="002A5A4C" w:rsidRDefault="00D65745">
      <w:pPr>
        <w:pStyle w:val="Heading2"/>
      </w:pPr>
      <w:r>
        <w:lastRenderedPageBreak/>
        <w:t>Section B: scenario practice</w:t>
      </w:r>
      <w:r>
        <w:rPr>
          <w:b w:val="0"/>
          <w:i/>
          <w:sz w:val="19"/>
        </w:rPr>
        <w:t xml:space="preserve">  (22 minutes | 18 marks)</w:t>
      </w:r>
    </w:p>
    <w:tbl>
      <w:tblPr>
        <w:tblW w:w="0" w:type="auto"/>
        <w:jc w:val="center"/>
        <w:tblBorders>
          <w:top w:val="single" w:sz="6" w:space="0" w:color="9E9E9E"/>
          <w:left w:val="single" w:sz="6" w:space="0" w:color="9E9E9E"/>
          <w:bottom w:val="single" w:sz="6" w:space="0" w:color="9E9E9E"/>
          <w:right w:val="single" w:sz="6" w:space="0" w:color="9E9E9E"/>
          <w:insideH w:val="single" w:sz="6" w:space="0" w:color="9E9E9E"/>
          <w:insideV w:val="single" w:sz="6" w:space="0" w:color="9E9E9E"/>
        </w:tblBorders>
        <w:tblLook w:val="04A0" w:firstRow="1" w:lastRow="0" w:firstColumn="1" w:lastColumn="0" w:noHBand="0" w:noVBand="1"/>
      </w:tblPr>
      <w:tblGrid>
        <w:gridCol w:w="10640"/>
      </w:tblGrid>
      <w:tr w:rsidR="002A5A4C" w14:paraId="1E67B414" w14:textId="77777777">
        <w:trPr>
          <w:jc w:val="center"/>
        </w:trPr>
        <w:tc>
          <w:tcPr>
            <w:tcW w:w="10656" w:type="dxa"/>
            <w:shd w:val="clear" w:color="auto" w:fill="F6F6F6"/>
            <w:tcMar>
              <w:top w:w="80" w:type="dxa"/>
              <w:left w:w="80" w:type="dxa"/>
              <w:bottom w:w="80" w:type="dxa"/>
              <w:right w:w="80" w:type="dxa"/>
            </w:tcMar>
          </w:tcPr>
          <w:p w14:paraId="20920F75" w14:textId="77777777" w:rsidR="002A5A4C" w:rsidRDefault="00D65745">
            <w:r>
              <w:rPr>
                <w:b/>
              </w:rPr>
              <w:t>Scenario: BrightBite Smoothies</w:t>
            </w:r>
          </w:p>
        </w:tc>
      </w:tr>
      <w:tr w:rsidR="002A5A4C" w14:paraId="00655F84" w14:textId="77777777">
        <w:trPr>
          <w:jc w:val="center"/>
        </w:trPr>
        <w:tc>
          <w:tcPr>
            <w:tcW w:w="10656" w:type="dxa"/>
            <w:tcMar>
              <w:top w:w="80" w:type="dxa"/>
              <w:left w:w="80" w:type="dxa"/>
              <w:bottom w:w="80" w:type="dxa"/>
              <w:right w:w="80" w:type="dxa"/>
            </w:tcMar>
          </w:tcPr>
          <w:p w14:paraId="0B741C11" w14:textId="77777777" w:rsidR="002A5A4C" w:rsidRDefault="00D65745">
            <w:r>
              <w:rPr>
                <w:sz w:val="18"/>
              </w:rPr>
              <w:t>BrightBite Smoothies is launching a low-sugar drink range aimed at 13-16-year-olds. The client wants a social media advert and a short vertical video. The product should feel fun, energetic and healthy. The budget is limited, the launch is in three weeks, and school sports clubs are the main route to the audience. The brand colours are green and blue.</w:t>
            </w:r>
          </w:p>
        </w:tc>
      </w:tr>
    </w:tbl>
    <w:p w14:paraId="4C0E0C4A" w14:textId="77777777" w:rsidR="002A5A4C" w:rsidRDefault="002A5A4C"/>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ook w:val="04A0" w:firstRow="1" w:lastRow="0" w:firstColumn="1" w:lastColumn="0" w:noHBand="0" w:noVBand="1"/>
      </w:tblPr>
      <w:tblGrid>
        <w:gridCol w:w="496"/>
        <w:gridCol w:w="3197"/>
        <w:gridCol w:w="612"/>
        <w:gridCol w:w="6335"/>
      </w:tblGrid>
      <w:tr w:rsidR="002A5A4C" w14:paraId="350FC977" w14:textId="77777777" w:rsidTr="0075252C">
        <w:trPr>
          <w:tblHeader/>
          <w:jc w:val="center"/>
        </w:trPr>
        <w:tc>
          <w:tcPr>
            <w:tcW w:w="501" w:type="dxa"/>
            <w:shd w:val="clear" w:color="auto" w:fill="E6E6E6"/>
            <w:tcMar>
              <w:top w:w="60" w:type="dxa"/>
              <w:left w:w="60" w:type="dxa"/>
              <w:bottom w:w="60" w:type="dxa"/>
              <w:right w:w="60" w:type="dxa"/>
            </w:tcMar>
          </w:tcPr>
          <w:p w14:paraId="51FA5BB5" w14:textId="77777777" w:rsidR="002A5A4C" w:rsidRDefault="00D65745">
            <w:r>
              <w:rPr>
                <w:b/>
                <w:sz w:val="17"/>
              </w:rPr>
              <w:t>Q</w:t>
            </w:r>
          </w:p>
        </w:tc>
        <w:tc>
          <w:tcPr>
            <w:tcW w:w="3245" w:type="dxa"/>
            <w:shd w:val="clear" w:color="auto" w:fill="E6E6E6"/>
            <w:tcMar>
              <w:top w:w="60" w:type="dxa"/>
              <w:left w:w="60" w:type="dxa"/>
              <w:bottom w:w="60" w:type="dxa"/>
              <w:right w:w="60" w:type="dxa"/>
            </w:tcMar>
          </w:tcPr>
          <w:p w14:paraId="0C9D1B67" w14:textId="77777777" w:rsidR="002A5A4C" w:rsidRDefault="00D65745">
            <w:r>
              <w:rPr>
                <w:b/>
                <w:sz w:val="17"/>
              </w:rPr>
              <w:t>Question</w:t>
            </w:r>
          </w:p>
        </w:tc>
        <w:tc>
          <w:tcPr>
            <w:tcW w:w="567" w:type="dxa"/>
            <w:shd w:val="clear" w:color="auto" w:fill="E6E6E6"/>
            <w:tcMar>
              <w:top w:w="60" w:type="dxa"/>
              <w:left w:w="60" w:type="dxa"/>
              <w:bottom w:w="60" w:type="dxa"/>
              <w:right w:w="60" w:type="dxa"/>
            </w:tcMar>
          </w:tcPr>
          <w:p w14:paraId="0231006F" w14:textId="77777777" w:rsidR="002A5A4C" w:rsidRDefault="00D65745">
            <w:r>
              <w:rPr>
                <w:b/>
                <w:sz w:val="17"/>
              </w:rPr>
              <w:t>Marks</w:t>
            </w:r>
          </w:p>
        </w:tc>
        <w:tc>
          <w:tcPr>
            <w:tcW w:w="6463" w:type="dxa"/>
            <w:shd w:val="clear" w:color="auto" w:fill="E6E6E6"/>
            <w:tcMar>
              <w:top w:w="60" w:type="dxa"/>
              <w:left w:w="60" w:type="dxa"/>
              <w:bottom w:w="60" w:type="dxa"/>
              <w:right w:w="60" w:type="dxa"/>
            </w:tcMar>
          </w:tcPr>
          <w:p w14:paraId="2CEA56C7" w14:textId="77777777" w:rsidR="002A5A4C" w:rsidRDefault="00D65745">
            <w:r>
              <w:rPr>
                <w:b/>
                <w:sz w:val="17"/>
              </w:rPr>
              <w:t>Answer / working space</w:t>
            </w:r>
          </w:p>
        </w:tc>
      </w:tr>
      <w:tr w:rsidR="002A5A4C" w14:paraId="16DD018F" w14:textId="77777777" w:rsidTr="0075252C">
        <w:trPr>
          <w:cantSplit/>
          <w:jc w:val="center"/>
        </w:trPr>
        <w:tc>
          <w:tcPr>
            <w:tcW w:w="501" w:type="dxa"/>
            <w:tcMar>
              <w:top w:w="65" w:type="dxa"/>
              <w:left w:w="65" w:type="dxa"/>
              <w:bottom w:w="65" w:type="dxa"/>
              <w:right w:w="65" w:type="dxa"/>
            </w:tcMar>
          </w:tcPr>
          <w:p w14:paraId="39B0BB6A" w14:textId="77777777" w:rsidR="002A5A4C" w:rsidRDefault="00D65745">
            <w:r>
              <w:rPr>
                <w:sz w:val="17"/>
              </w:rPr>
              <w:t>5</w:t>
            </w:r>
          </w:p>
        </w:tc>
        <w:tc>
          <w:tcPr>
            <w:tcW w:w="3245" w:type="dxa"/>
            <w:tcMar>
              <w:top w:w="65" w:type="dxa"/>
              <w:left w:w="65" w:type="dxa"/>
              <w:bottom w:w="65" w:type="dxa"/>
              <w:right w:w="65" w:type="dxa"/>
            </w:tcMar>
          </w:tcPr>
          <w:p w14:paraId="4C129B89" w14:textId="77777777" w:rsidR="002A5A4C" w:rsidRDefault="00D65745">
            <w:r>
              <w:rPr>
                <w:sz w:val="17"/>
              </w:rPr>
              <w:t>From the brief, identify two client requirements that will affect planning.</w:t>
            </w:r>
          </w:p>
        </w:tc>
        <w:tc>
          <w:tcPr>
            <w:tcW w:w="567" w:type="dxa"/>
            <w:tcMar>
              <w:top w:w="65" w:type="dxa"/>
              <w:left w:w="65" w:type="dxa"/>
              <w:bottom w:w="65" w:type="dxa"/>
              <w:right w:w="65" w:type="dxa"/>
            </w:tcMar>
          </w:tcPr>
          <w:p w14:paraId="00E5C24C" w14:textId="77777777" w:rsidR="002A5A4C" w:rsidRDefault="00D65745">
            <w:r>
              <w:rPr>
                <w:sz w:val="17"/>
              </w:rPr>
              <w:t>2</w:t>
            </w:r>
          </w:p>
        </w:tc>
        <w:tc>
          <w:tcPr>
            <w:tcW w:w="6463" w:type="dxa"/>
            <w:tcMar>
              <w:top w:w="65" w:type="dxa"/>
              <w:left w:w="65" w:type="dxa"/>
              <w:bottom w:w="65" w:type="dxa"/>
              <w:right w:w="65" w:type="dxa"/>
            </w:tcMar>
          </w:tcPr>
          <w:p w14:paraId="5DE83C94" w14:textId="77777777" w:rsidR="002A5A4C" w:rsidRDefault="002A5A4C"/>
          <w:p w14:paraId="200BB625" w14:textId="77777777" w:rsidR="0075252C" w:rsidRDefault="0075252C"/>
          <w:p w14:paraId="3EC552D8" w14:textId="77777777" w:rsidR="0075252C" w:rsidRDefault="0075252C"/>
          <w:p w14:paraId="095B83D4" w14:textId="56262525" w:rsidR="0075252C" w:rsidRDefault="0075252C"/>
        </w:tc>
      </w:tr>
      <w:tr w:rsidR="002A5A4C" w14:paraId="7B4F9023" w14:textId="77777777" w:rsidTr="0075252C">
        <w:trPr>
          <w:cantSplit/>
          <w:jc w:val="center"/>
        </w:trPr>
        <w:tc>
          <w:tcPr>
            <w:tcW w:w="501" w:type="dxa"/>
            <w:tcMar>
              <w:top w:w="65" w:type="dxa"/>
              <w:left w:w="65" w:type="dxa"/>
              <w:bottom w:w="65" w:type="dxa"/>
              <w:right w:w="65" w:type="dxa"/>
            </w:tcMar>
          </w:tcPr>
          <w:p w14:paraId="37918A01" w14:textId="77777777" w:rsidR="002A5A4C" w:rsidRDefault="00D65745">
            <w:r>
              <w:rPr>
                <w:sz w:val="17"/>
              </w:rPr>
              <w:t>6</w:t>
            </w:r>
          </w:p>
        </w:tc>
        <w:tc>
          <w:tcPr>
            <w:tcW w:w="3245" w:type="dxa"/>
            <w:tcMar>
              <w:top w:w="65" w:type="dxa"/>
              <w:left w:w="65" w:type="dxa"/>
              <w:bottom w:w="65" w:type="dxa"/>
              <w:right w:w="65" w:type="dxa"/>
            </w:tcMar>
          </w:tcPr>
          <w:p w14:paraId="65680949" w14:textId="77777777" w:rsidR="002A5A4C" w:rsidRDefault="00D65745">
            <w:r>
              <w:rPr>
                <w:sz w:val="17"/>
              </w:rPr>
              <w:t>Describe one way the target audience would influence the style, content or layout of the advert.</w:t>
            </w:r>
          </w:p>
        </w:tc>
        <w:tc>
          <w:tcPr>
            <w:tcW w:w="567" w:type="dxa"/>
            <w:tcMar>
              <w:top w:w="65" w:type="dxa"/>
              <w:left w:w="65" w:type="dxa"/>
              <w:bottom w:w="65" w:type="dxa"/>
              <w:right w:w="65" w:type="dxa"/>
            </w:tcMar>
          </w:tcPr>
          <w:p w14:paraId="63393199" w14:textId="77777777" w:rsidR="002A5A4C" w:rsidRDefault="00D65745">
            <w:r>
              <w:rPr>
                <w:sz w:val="17"/>
              </w:rPr>
              <w:t>3</w:t>
            </w:r>
          </w:p>
        </w:tc>
        <w:tc>
          <w:tcPr>
            <w:tcW w:w="6463" w:type="dxa"/>
            <w:tcMar>
              <w:top w:w="65" w:type="dxa"/>
              <w:left w:w="65" w:type="dxa"/>
              <w:bottom w:w="65" w:type="dxa"/>
              <w:right w:w="65" w:type="dxa"/>
            </w:tcMar>
          </w:tcPr>
          <w:p w14:paraId="563ED782" w14:textId="77777777" w:rsidR="002A5A4C" w:rsidRDefault="002A5A4C"/>
          <w:p w14:paraId="474A502D" w14:textId="77777777" w:rsidR="0075252C" w:rsidRDefault="0075252C"/>
          <w:p w14:paraId="5FB81048" w14:textId="77777777" w:rsidR="0075252C" w:rsidRDefault="0075252C"/>
          <w:p w14:paraId="71F37C6D" w14:textId="77777777" w:rsidR="0075252C" w:rsidRDefault="0075252C"/>
          <w:p w14:paraId="0A2A7543" w14:textId="77777777" w:rsidR="0075252C" w:rsidRDefault="0075252C"/>
          <w:p w14:paraId="2430B2FE" w14:textId="106BCD24" w:rsidR="0075252C" w:rsidRDefault="0075252C"/>
        </w:tc>
      </w:tr>
      <w:tr w:rsidR="002A5A4C" w14:paraId="05A3D605" w14:textId="77777777" w:rsidTr="0075252C">
        <w:trPr>
          <w:cantSplit/>
          <w:jc w:val="center"/>
        </w:trPr>
        <w:tc>
          <w:tcPr>
            <w:tcW w:w="501" w:type="dxa"/>
            <w:tcMar>
              <w:top w:w="65" w:type="dxa"/>
              <w:left w:w="65" w:type="dxa"/>
              <w:bottom w:w="65" w:type="dxa"/>
              <w:right w:w="65" w:type="dxa"/>
            </w:tcMar>
          </w:tcPr>
          <w:p w14:paraId="36599510" w14:textId="77777777" w:rsidR="002A5A4C" w:rsidRDefault="00D65745">
            <w:r>
              <w:rPr>
                <w:sz w:val="17"/>
              </w:rPr>
              <w:t>7</w:t>
            </w:r>
          </w:p>
        </w:tc>
        <w:tc>
          <w:tcPr>
            <w:tcW w:w="3245" w:type="dxa"/>
            <w:tcMar>
              <w:top w:w="65" w:type="dxa"/>
              <w:left w:w="65" w:type="dxa"/>
              <w:bottom w:w="65" w:type="dxa"/>
              <w:right w:w="65" w:type="dxa"/>
            </w:tcMar>
          </w:tcPr>
          <w:p w14:paraId="25B85484" w14:textId="77777777" w:rsidR="002A5A4C" w:rsidRDefault="00D65745">
            <w:r>
              <w:rPr>
                <w:sz w:val="17"/>
              </w:rPr>
              <w:t>Explain why a content creator and a graphic designer would both be useful for this project.</w:t>
            </w:r>
          </w:p>
        </w:tc>
        <w:tc>
          <w:tcPr>
            <w:tcW w:w="567" w:type="dxa"/>
            <w:tcMar>
              <w:top w:w="65" w:type="dxa"/>
              <w:left w:w="65" w:type="dxa"/>
              <w:bottom w:w="65" w:type="dxa"/>
              <w:right w:w="65" w:type="dxa"/>
            </w:tcMar>
          </w:tcPr>
          <w:p w14:paraId="2B8F0D4B" w14:textId="77777777" w:rsidR="002A5A4C" w:rsidRDefault="00D65745">
            <w:r>
              <w:rPr>
                <w:sz w:val="17"/>
              </w:rPr>
              <w:t>4</w:t>
            </w:r>
          </w:p>
        </w:tc>
        <w:tc>
          <w:tcPr>
            <w:tcW w:w="6463" w:type="dxa"/>
            <w:tcMar>
              <w:top w:w="65" w:type="dxa"/>
              <w:left w:w="65" w:type="dxa"/>
              <w:bottom w:w="65" w:type="dxa"/>
              <w:right w:w="65" w:type="dxa"/>
            </w:tcMar>
          </w:tcPr>
          <w:p w14:paraId="3B385A53" w14:textId="77777777" w:rsidR="0075252C" w:rsidRDefault="0075252C"/>
          <w:p w14:paraId="754AA109" w14:textId="77777777" w:rsidR="0075252C" w:rsidRDefault="0075252C"/>
          <w:p w14:paraId="5EB90072" w14:textId="77777777" w:rsidR="0075252C" w:rsidRDefault="0075252C"/>
          <w:p w14:paraId="5D15A6BD" w14:textId="77777777" w:rsidR="0075252C" w:rsidRDefault="0075252C"/>
          <w:p w14:paraId="66FD0871" w14:textId="77777777" w:rsidR="0075252C" w:rsidRDefault="0075252C"/>
          <w:p w14:paraId="01CB4AEF" w14:textId="77777777" w:rsidR="0075252C" w:rsidRDefault="0075252C"/>
          <w:p w14:paraId="79677A45" w14:textId="77777777" w:rsidR="0075252C" w:rsidRDefault="0075252C"/>
          <w:p w14:paraId="29FDB8B6" w14:textId="12A9A99C" w:rsidR="0075252C" w:rsidRDefault="0075252C"/>
        </w:tc>
      </w:tr>
      <w:tr w:rsidR="002A5A4C" w14:paraId="20D4EA14" w14:textId="77777777" w:rsidTr="0075252C">
        <w:trPr>
          <w:cantSplit/>
          <w:jc w:val="center"/>
        </w:trPr>
        <w:tc>
          <w:tcPr>
            <w:tcW w:w="501" w:type="dxa"/>
            <w:tcMar>
              <w:top w:w="65" w:type="dxa"/>
              <w:left w:w="65" w:type="dxa"/>
              <w:bottom w:w="65" w:type="dxa"/>
              <w:right w:w="65" w:type="dxa"/>
            </w:tcMar>
          </w:tcPr>
          <w:p w14:paraId="79561E42" w14:textId="77777777" w:rsidR="002A5A4C" w:rsidRDefault="00D65745">
            <w:r>
              <w:rPr>
                <w:sz w:val="17"/>
              </w:rPr>
              <w:t>8</w:t>
            </w:r>
          </w:p>
        </w:tc>
        <w:tc>
          <w:tcPr>
            <w:tcW w:w="3245" w:type="dxa"/>
            <w:tcMar>
              <w:top w:w="65" w:type="dxa"/>
              <w:left w:w="65" w:type="dxa"/>
              <w:bottom w:w="65" w:type="dxa"/>
              <w:right w:w="65" w:type="dxa"/>
            </w:tcMar>
          </w:tcPr>
          <w:p w14:paraId="77D3BCC3" w14:textId="77777777" w:rsidR="002A5A4C" w:rsidRDefault="00D65745">
            <w:r>
              <w:rPr>
                <w:sz w:val="17"/>
              </w:rPr>
              <w:t>Explain two ways media codes could be used to make the advert appeal to the target audience.</w:t>
            </w:r>
          </w:p>
        </w:tc>
        <w:tc>
          <w:tcPr>
            <w:tcW w:w="567" w:type="dxa"/>
            <w:tcMar>
              <w:top w:w="65" w:type="dxa"/>
              <w:left w:w="65" w:type="dxa"/>
              <w:bottom w:w="65" w:type="dxa"/>
              <w:right w:w="65" w:type="dxa"/>
            </w:tcMar>
          </w:tcPr>
          <w:p w14:paraId="10FD8F89" w14:textId="77777777" w:rsidR="002A5A4C" w:rsidRDefault="00D65745">
            <w:r>
              <w:rPr>
                <w:sz w:val="17"/>
              </w:rPr>
              <w:t>4</w:t>
            </w:r>
          </w:p>
        </w:tc>
        <w:tc>
          <w:tcPr>
            <w:tcW w:w="6463" w:type="dxa"/>
            <w:tcMar>
              <w:top w:w="65" w:type="dxa"/>
              <w:left w:w="65" w:type="dxa"/>
              <w:bottom w:w="65" w:type="dxa"/>
              <w:right w:w="65" w:type="dxa"/>
            </w:tcMar>
          </w:tcPr>
          <w:p w14:paraId="63672B75" w14:textId="77777777" w:rsidR="002A5A4C" w:rsidRDefault="002A5A4C"/>
          <w:p w14:paraId="43F9586F" w14:textId="77777777" w:rsidR="0075252C" w:rsidRDefault="0075252C"/>
          <w:p w14:paraId="70F80C0D" w14:textId="77777777" w:rsidR="0075252C" w:rsidRDefault="0075252C"/>
          <w:p w14:paraId="2419AE57" w14:textId="77777777" w:rsidR="0075252C" w:rsidRDefault="0075252C"/>
          <w:p w14:paraId="6AB55F0E" w14:textId="77777777" w:rsidR="0075252C" w:rsidRDefault="0075252C"/>
          <w:p w14:paraId="3C2B27B2" w14:textId="77777777" w:rsidR="0075252C" w:rsidRDefault="0075252C"/>
          <w:p w14:paraId="27BB2328" w14:textId="77777777" w:rsidR="0075252C" w:rsidRDefault="0075252C"/>
          <w:p w14:paraId="6A7836A3" w14:textId="11DC7CBF" w:rsidR="0075252C" w:rsidRDefault="0075252C"/>
        </w:tc>
      </w:tr>
      <w:tr w:rsidR="002A5A4C" w14:paraId="4AF1CDB2" w14:textId="77777777" w:rsidTr="0075252C">
        <w:trPr>
          <w:cantSplit/>
          <w:jc w:val="center"/>
        </w:trPr>
        <w:tc>
          <w:tcPr>
            <w:tcW w:w="501" w:type="dxa"/>
            <w:tcMar>
              <w:top w:w="65" w:type="dxa"/>
              <w:left w:w="65" w:type="dxa"/>
              <w:bottom w:w="65" w:type="dxa"/>
              <w:right w:w="65" w:type="dxa"/>
            </w:tcMar>
          </w:tcPr>
          <w:p w14:paraId="2324B318" w14:textId="77777777" w:rsidR="002A5A4C" w:rsidRDefault="00D65745">
            <w:r>
              <w:rPr>
                <w:sz w:val="17"/>
              </w:rPr>
              <w:t>9</w:t>
            </w:r>
          </w:p>
        </w:tc>
        <w:tc>
          <w:tcPr>
            <w:tcW w:w="3245" w:type="dxa"/>
            <w:tcMar>
              <w:top w:w="65" w:type="dxa"/>
              <w:left w:w="65" w:type="dxa"/>
              <w:bottom w:w="65" w:type="dxa"/>
              <w:right w:w="65" w:type="dxa"/>
            </w:tcMar>
          </w:tcPr>
          <w:p w14:paraId="51F7718A" w14:textId="77777777" w:rsidR="002A5A4C" w:rsidRDefault="00D65745">
            <w:r>
              <w:rPr>
                <w:sz w:val="17"/>
              </w:rPr>
              <w:t>Discuss how the purpose and audience should influence the final product. Use details from the scenario.</w:t>
            </w:r>
          </w:p>
        </w:tc>
        <w:tc>
          <w:tcPr>
            <w:tcW w:w="567" w:type="dxa"/>
            <w:tcMar>
              <w:top w:w="65" w:type="dxa"/>
              <w:left w:w="65" w:type="dxa"/>
              <w:bottom w:w="65" w:type="dxa"/>
              <w:right w:w="65" w:type="dxa"/>
            </w:tcMar>
          </w:tcPr>
          <w:p w14:paraId="1CCBA276" w14:textId="77777777" w:rsidR="002A5A4C" w:rsidRDefault="00D65745">
            <w:r>
              <w:rPr>
                <w:sz w:val="17"/>
              </w:rPr>
              <w:t>5</w:t>
            </w:r>
          </w:p>
        </w:tc>
        <w:tc>
          <w:tcPr>
            <w:tcW w:w="6463" w:type="dxa"/>
            <w:tcMar>
              <w:top w:w="65" w:type="dxa"/>
              <w:left w:w="65" w:type="dxa"/>
              <w:bottom w:w="65" w:type="dxa"/>
              <w:right w:w="65" w:type="dxa"/>
            </w:tcMar>
          </w:tcPr>
          <w:p w14:paraId="0865BB0A" w14:textId="77777777" w:rsidR="002A5A4C" w:rsidRDefault="002A5A4C"/>
          <w:p w14:paraId="43FC4F5C" w14:textId="77777777" w:rsidR="0075252C" w:rsidRDefault="0075252C"/>
          <w:p w14:paraId="0023DCDC" w14:textId="77777777" w:rsidR="0075252C" w:rsidRDefault="0075252C"/>
          <w:p w14:paraId="7DAE5E72" w14:textId="77777777" w:rsidR="0075252C" w:rsidRDefault="0075252C"/>
          <w:p w14:paraId="77A62C55" w14:textId="77777777" w:rsidR="0075252C" w:rsidRDefault="0075252C"/>
          <w:p w14:paraId="3780A26B" w14:textId="77777777" w:rsidR="0075252C" w:rsidRDefault="0075252C"/>
          <w:p w14:paraId="318A468F" w14:textId="77777777" w:rsidR="0075252C" w:rsidRDefault="0075252C"/>
          <w:p w14:paraId="4B244EDA" w14:textId="52AA7245" w:rsidR="0075252C" w:rsidRDefault="0075252C"/>
        </w:tc>
      </w:tr>
    </w:tbl>
    <w:p w14:paraId="396D10F6" w14:textId="77777777" w:rsidR="002A5A4C" w:rsidRDefault="002A5A4C"/>
    <w:tbl>
      <w:tblPr>
        <w:tblW w:w="0" w:type="auto"/>
        <w:jc w:val="center"/>
        <w:tblBorders>
          <w:top w:val="single" w:sz="6" w:space="0" w:color="9E9E9E"/>
          <w:left w:val="single" w:sz="6" w:space="0" w:color="9E9E9E"/>
          <w:bottom w:val="single" w:sz="6" w:space="0" w:color="9E9E9E"/>
          <w:right w:val="single" w:sz="6" w:space="0" w:color="9E9E9E"/>
          <w:insideH w:val="single" w:sz="6" w:space="0" w:color="9E9E9E"/>
          <w:insideV w:val="single" w:sz="6" w:space="0" w:color="9E9E9E"/>
        </w:tblBorders>
        <w:tblLook w:val="04A0" w:firstRow="1" w:lastRow="0" w:firstColumn="1" w:lastColumn="0" w:noHBand="0" w:noVBand="1"/>
      </w:tblPr>
      <w:tblGrid>
        <w:gridCol w:w="2651"/>
        <w:gridCol w:w="2663"/>
        <w:gridCol w:w="2663"/>
        <w:gridCol w:w="2663"/>
      </w:tblGrid>
      <w:tr w:rsidR="002A5A4C" w14:paraId="62A820A1" w14:textId="77777777">
        <w:trPr>
          <w:jc w:val="center"/>
        </w:trPr>
        <w:tc>
          <w:tcPr>
            <w:tcW w:w="2664" w:type="dxa"/>
            <w:tcMar>
              <w:top w:w="70" w:type="dxa"/>
              <w:left w:w="80" w:type="dxa"/>
              <w:bottom w:w="70" w:type="dxa"/>
              <w:right w:w="80" w:type="dxa"/>
            </w:tcMar>
          </w:tcPr>
          <w:p w14:paraId="28308B67" w14:textId="77777777" w:rsidR="002A5A4C" w:rsidRDefault="00D65745">
            <w:r>
              <w:rPr>
                <w:b/>
                <w:sz w:val="17"/>
              </w:rPr>
              <w:t>Score:       / 28</w:t>
            </w:r>
          </w:p>
        </w:tc>
        <w:tc>
          <w:tcPr>
            <w:tcW w:w="2664" w:type="dxa"/>
            <w:tcMar>
              <w:top w:w="70" w:type="dxa"/>
              <w:left w:w="80" w:type="dxa"/>
              <w:bottom w:w="70" w:type="dxa"/>
              <w:right w:w="80" w:type="dxa"/>
            </w:tcMar>
          </w:tcPr>
          <w:p w14:paraId="6960C6AE" w14:textId="77777777" w:rsidR="002A5A4C" w:rsidRDefault="00D65745">
            <w:r>
              <w:rPr>
                <w:b/>
                <w:sz w:val="17"/>
              </w:rPr>
              <w:t>WWW: ________________________</w:t>
            </w:r>
          </w:p>
        </w:tc>
        <w:tc>
          <w:tcPr>
            <w:tcW w:w="2664" w:type="dxa"/>
            <w:tcMar>
              <w:top w:w="70" w:type="dxa"/>
              <w:left w:w="80" w:type="dxa"/>
              <w:bottom w:w="70" w:type="dxa"/>
              <w:right w:w="80" w:type="dxa"/>
            </w:tcMar>
          </w:tcPr>
          <w:p w14:paraId="40B3005D" w14:textId="77777777" w:rsidR="002A5A4C" w:rsidRDefault="00D65745">
            <w:r>
              <w:rPr>
                <w:b/>
                <w:sz w:val="17"/>
              </w:rPr>
              <w:t>EBI: ________________________</w:t>
            </w:r>
          </w:p>
        </w:tc>
        <w:tc>
          <w:tcPr>
            <w:tcW w:w="2664" w:type="dxa"/>
            <w:tcMar>
              <w:top w:w="70" w:type="dxa"/>
              <w:left w:w="80" w:type="dxa"/>
              <w:bottom w:w="70" w:type="dxa"/>
              <w:right w:w="80" w:type="dxa"/>
            </w:tcMar>
          </w:tcPr>
          <w:p w14:paraId="2E21D2FE" w14:textId="77777777" w:rsidR="002A5A4C" w:rsidRDefault="00D65745">
            <w:r>
              <w:rPr>
                <w:b/>
                <w:sz w:val="17"/>
              </w:rPr>
              <w:t>Topic to revise: ________________________</w:t>
            </w:r>
          </w:p>
        </w:tc>
      </w:tr>
    </w:tbl>
    <w:p w14:paraId="66F8AFD4" w14:textId="77777777" w:rsidR="002A5A4C" w:rsidRDefault="002A5A4C"/>
    <w:sectPr w:rsidR="002A5A4C" w:rsidSect="00034616">
      <w:headerReference w:type="default" r:id="rId8"/>
      <w:footerReference w:type="default" r:id="rId9"/>
      <w:pgSz w:w="12240" w:h="15840"/>
      <w:pgMar w:top="792" w:right="792" w:bottom="792" w:left="792"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E7F3A" w14:textId="77777777" w:rsidR="00D65745" w:rsidRDefault="00D65745">
      <w:pPr>
        <w:spacing w:after="0" w:line="240" w:lineRule="auto"/>
      </w:pPr>
      <w:r>
        <w:separator/>
      </w:r>
    </w:p>
  </w:endnote>
  <w:endnote w:type="continuationSeparator" w:id="0">
    <w:p w14:paraId="431D5932" w14:textId="77777777" w:rsidR="00D65745" w:rsidRDefault="00D65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B5CF" w14:textId="77777777" w:rsidR="002A5A4C" w:rsidRDefault="00D65745">
    <w:pPr>
      <w:pStyle w:val="Footer"/>
      <w:jc w:val="center"/>
    </w:pPr>
    <w:r>
      <w:rPr>
        <w:color w:val="646464"/>
        <w:sz w:val="16"/>
      </w:rPr>
      <w:t xml:space="preserve">Page </w:t>
    </w:r>
    <w:r>
      <w:rPr>
        <w:color w:val="646464"/>
        <w:sz w:val="16"/>
      </w:rPr>
      <w:fldChar w:fldCharType="begin"/>
    </w:r>
    <w:r>
      <w:rPr>
        <w:color w:val="646464"/>
        <w:sz w:val="16"/>
      </w:rPr>
      <w:instrText>PAGE</w:instrText>
    </w:r>
    <w:r w:rsidR="0075252C">
      <w:rPr>
        <w:color w:val="646464"/>
        <w:sz w:val="16"/>
      </w:rPr>
      <w:fldChar w:fldCharType="separate"/>
    </w:r>
    <w:r w:rsidR="0075252C">
      <w:rPr>
        <w:noProof/>
        <w:color w:val="646464"/>
        <w:sz w:val="16"/>
      </w:rPr>
      <w:t>1</w:t>
    </w:r>
    <w:r>
      <w:rPr>
        <w:color w:val="646464"/>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181EB" w14:textId="77777777" w:rsidR="00D65745" w:rsidRDefault="00D65745">
      <w:pPr>
        <w:spacing w:after="0" w:line="240" w:lineRule="auto"/>
      </w:pPr>
      <w:r>
        <w:separator/>
      </w:r>
    </w:p>
  </w:footnote>
  <w:footnote w:type="continuationSeparator" w:id="0">
    <w:p w14:paraId="125E9746" w14:textId="77777777" w:rsidR="00D65745" w:rsidRDefault="00D65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F2A0B" w14:textId="51250E9A" w:rsidR="002A5A4C" w:rsidRDefault="00D65745">
    <w:pPr>
      <w:pStyle w:val="Header"/>
      <w:jc w:val="right"/>
    </w:pPr>
    <w:r>
      <w:rPr>
        <w:color w:val="646464"/>
        <w:sz w:val="16"/>
      </w:rPr>
      <w:t>R093 30-minute revision worksheet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44049403">
    <w:abstractNumId w:val="8"/>
  </w:num>
  <w:num w:numId="2" w16cid:durableId="772628926">
    <w:abstractNumId w:val="6"/>
  </w:num>
  <w:num w:numId="3" w16cid:durableId="1162426200">
    <w:abstractNumId w:val="5"/>
  </w:num>
  <w:num w:numId="4" w16cid:durableId="1153643799">
    <w:abstractNumId w:val="4"/>
  </w:num>
  <w:num w:numId="5" w16cid:durableId="2119979700">
    <w:abstractNumId w:val="7"/>
  </w:num>
  <w:num w:numId="6" w16cid:durableId="91437174">
    <w:abstractNumId w:val="3"/>
  </w:num>
  <w:num w:numId="7" w16cid:durableId="138882282">
    <w:abstractNumId w:val="2"/>
  </w:num>
  <w:num w:numId="8" w16cid:durableId="906378987">
    <w:abstractNumId w:val="1"/>
  </w:num>
  <w:num w:numId="9" w16cid:durableId="499663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03D"/>
    <w:rsid w:val="00034616"/>
    <w:rsid w:val="0006063C"/>
    <w:rsid w:val="0015074B"/>
    <w:rsid w:val="0029639D"/>
    <w:rsid w:val="002A5A4C"/>
    <w:rsid w:val="00326F90"/>
    <w:rsid w:val="0075252C"/>
    <w:rsid w:val="009C0530"/>
    <w:rsid w:val="00A1538A"/>
    <w:rsid w:val="00AA1D8D"/>
    <w:rsid w:val="00B47730"/>
    <w:rsid w:val="00B822E0"/>
    <w:rsid w:val="00BC1BBF"/>
    <w:rsid w:val="00CB0664"/>
    <w:rsid w:val="00D65745"/>
    <w:rsid w:val="00EA3BF2"/>
    <w:rsid w:val="00F85C7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C06858"/>
  <w14:defaultImageDpi w14:val="300"/>
  <w15:docId w15:val="{D0AB563A-8D21-4150-90FB-EF0A01DCF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8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80"/>
      <w:outlineLvl w:val="1"/>
    </w:pPr>
    <w:rPr>
      <w:rFonts w:asciiTheme="majorHAnsi" w:eastAsiaTheme="majorEastAsia" w:hAnsiTheme="majorHAnsi" w:cstheme="majorBidi"/>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80"/>
      <w:outlineLvl w:val="2"/>
    </w:pPr>
    <w:rPr>
      <w:rFonts w:asciiTheme="majorHAnsi" w:eastAsiaTheme="majorEastAsia" w:hAnsiTheme="majorHAnsi" w:cstheme="majorBidi"/>
      <w:b/>
      <w:bCs/>
      <w:color w:val="000000"/>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80" w:line="240" w:lineRule="auto"/>
      <w:contextualSpacing/>
    </w:pPr>
    <w:rPr>
      <w:rFonts w:asciiTheme="majorHAnsi" w:eastAsiaTheme="majorEastAsia" w:hAnsiTheme="majorHAnsi" w:cstheme="majorBidi"/>
      <w:b/>
      <w:color w:val="00000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xamNote">
    <w:name w:val="Exam Note"/>
    <w:pPr>
      <w:spacing w:after="40"/>
    </w:pPr>
    <w:rPr>
      <w:rFonts w:ascii="Arial" w:eastAsia="Arial" w:hAnsi="Arial"/>
      <w:i/>
      <w:color w:val="50505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Edmund Ryan</cp:lastModifiedBy>
  <cp:revision>2</cp:revision>
  <cp:lastPrinted>2026-06-08T10:03:00Z</cp:lastPrinted>
  <dcterms:created xsi:type="dcterms:W3CDTF">2013-12-23T23:15:00Z</dcterms:created>
  <dcterms:modified xsi:type="dcterms:W3CDTF">2026-06-09T08:17:00Z</dcterms:modified>
  <cp:category/>
</cp:coreProperties>
</file>